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19" w:rsidRPr="007A1719" w:rsidRDefault="007A1719" w:rsidP="007A1719">
      <w:pPr>
        <w:tabs>
          <w:tab w:val="left" w:pos="8580"/>
        </w:tabs>
        <w:rPr>
          <w:rFonts w:ascii="Times New Roman" w:eastAsia="Calibri" w:hAnsi="Times New Roman" w:cs="Times New Roman"/>
          <w:b/>
        </w:rPr>
      </w:pPr>
      <w:r w:rsidRPr="007A1719">
        <w:rPr>
          <w:rFonts w:ascii="Times New Roman" w:eastAsia="Calibri" w:hAnsi="Times New Roman" w:cs="Times New Roman"/>
          <w:b/>
          <w:lang w:val="sr-Latn-CS"/>
        </w:rPr>
        <w:t>РЕПУБЛИКА СРБИЈА</w:t>
      </w:r>
      <w:r w:rsidRPr="007A1719">
        <w:rPr>
          <w:rFonts w:ascii="Times New Roman" w:eastAsia="Calibri" w:hAnsi="Times New Roman" w:cs="Times New Roman"/>
          <w:b/>
        </w:rPr>
        <w:t>-</w:t>
      </w:r>
      <w:r w:rsidRPr="007A1719">
        <w:rPr>
          <w:rFonts w:ascii="Times New Roman" w:eastAsia="Calibri" w:hAnsi="Times New Roman" w:cs="Times New Roman"/>
          <w:b/>
          <w:lang w:val="sr-Latn-CS"/>
        </w:rPr>
        <w:t>ОПШТИНА РАЧА</w:t>
      </w:r>
    </w:p>
    <w:p w:rsidR="007A1719" w:rsidRPr="007A1719" w:rsidRDefault="007A1719" w:rsidP="007A1719">
      <w:pPr>
        <w:rPr>
          <w:rFonts w:ascii="Times New Roman" w:eastAsia="Calibri" w:hAnsi="Times New Roman" w:cs="Times New Roman"/>
          <w:b/>
        </w:rPr>
      </w:pPr>
      <w:r w:rsidRPr="007A1719">
        <w:rPr>
          <w:rFonts w:ascii="Times New Roman" w:eastAsia="Calibri" w:hAnsi="Times New Roman" w:cs="Times New Roman"/>
          <w:b/>
        </w:rPr>
        <w:t>ОПШТИНСКО ВЕЋЕ ОПШТИНЕ РАЧА</w:t>
      </w:r>
    </w:p>
    <w:p w:rsidR="007A1719" w:rsidRPr="007A1719" w:rsidRDefault="007A1719" w:rsidP="007A1719">
      <w:pPr>
        <w:rPr>
          <w:rFonts w:ascii="Times New Roman" w:eastAsia="Calibri" w:hAnsi="Times New Roman" w:cs="Times New Roman"/>
          <w:b/>
        </w:rPr>
      </w:pPr>
      <w:r w:rsidRPr="007A1719">
        <w:rPr>
          <w:rFonts w:ascii="Times New Roman" w:eastAsia="Calibri" w:hAnsi="Times New Roman" w:cs="Times New Roman"/>
          <w:b/>
        </w:rPr>
        <w:t>Број</w:t>
      </w:r>
      <w:proofErr w:type="gramStart"/>
      <w:r w:rsidRPr="007A1719">
        <w:rPr>
          <w:rFonts w:ascii="Times New Roman" w:eastAsia="Calibri" w:hAnsi="Times New Roman" w:cs="Times New Roman"/>
          <w:b/>
        </w:rPr>
        <w:t>:</w:t>
      </w:r>
      <w:r>
        <w:rPr>
          <w:rFonts w:ascii="Times New Roman" w:eastAsia="Calibri" w:hAnsi="Times New Roman" w:cs="Times New Roman"/>
          <w:b/>
        </w:rPr>
        <w:t>46</w:t>
      </w:r>
      <w:proofErr w:type="gramEnd"/>
      <w:r>
        <w:rPr>
          <w:rFonts w:ascii="Times New Roman" w:eastAsia="Calibri" w:hAnsi="Times New Roman" w:cs="Times New Roman"/>
          <w:b/>
        </w:rPr>
        <w:t>-32/2026</w:t>
      </w:r>
      <w:r w:rsidRPr="007A1719">
        <w:rPr>
          <w:rFonts w:ascii="Times New Roman" w:eastAsia="Calibri" w:hAnsi="Times New Roman" w:cs="Times New Roman"/>
          <w:b/>
        </w:rPr>
        <w:t>-II-01</w:t>
      </w:r>
    </w:p>
    <w:p w:rsidR="00982DA0" w:rsidRPr="006D0BE4" w:rsidRDefault="007A1719" w:rsidP="006D0BE4">
      <w:pPr>
        <w:rPr>
          <w:rFonts w:ascii="Times New Roman" w:eastAsia="Calibri" w:hAnsi="Times New Roman" w:cs="Times New Roman"/>
          <w:b/>
        </w:rPr>
      </w:pPr>
      <w:r w:rsidRPr="007A1719">
        <w:rPr>
          <w:rFonts w:ascii="Times New Roman" w:eastAsia="Calibri" w:hAnsi="Times New Roman" w:cs="Times New Roman"/>
          <w:b/>
        </w:rPr>
        <w:t>Датум</w:t>
      </w:r>
      <w:proofErr w:type="gramStart"/>
      <w:r w:rsidRPr="007A1719">
        <w:rPr>
          <w:rFonts w:ascii="Times New Roman" w:eastAsia="Calibri" w:hAnsi="Times New Roman" w:cs="Times New Roman"/>
          <w:b/>
        </w:rPr>
        <w:t>:</w:t>
      </w:r>
      <w:r w:rsidR="00721E86">
        <w:rPr>
          <w:rFonts w:ascii="Times New Roman" w:eastAsia="Calibri" w:hAnsi="Times New Roman" w:cs="Times New Roman"/>
          <w:b/>
        </w:rPr>
        <w:t>21</w:t>
      </w:r>
      <w:r>
        <w:rPr>
          <w:rFonts w:ascii="Times New Roman" w:eastAsia="Calibri" w:hAnsi="Times New Roman" w:cs="Times New Roman"/>
          <w:b/>
        </w:rPr>
        <w:t>.04.2026</w:t>
      </w:r>
      <w:proofErr w:type="gramEnd"/>
      <w:r w:rsidRPr="007A1719">
        <w:rPr>
          <w:rFonts w:ascii="Times New Roman" w:eastAsia="Calibri" w:hAnsi="Times New Roman" w:cs="Times New Roman"/>
          <w:b/>
        </w:rPr>
        <w:t xml:space="preserve">. </w:t>
      </w:r>
      <w:proofErr w:type="spellStart"/>
      <w:proofErr w:type="gramStart"/>
      <w:r w:rsidRPr="007A1719">
        <w:rPr>
          <w:rFonts w:ascii="Times New Roman" w:eastAsia="Calibri" w:hAnsi="Times New Roman" w:cs="Times New Roman"/>
          <w:b/>
        </w:rPr>
        <w:t>године</w:t>
      </w:r>
      <w:proofErr w:type="spellEnd"/>
      <w:proofErr w:type="gramEnd"/>
      <w:r w:rsidRPr="007A1719">
        <w:rPr>
          <w:rFonts w:ascii="Times New Roman" w:eastAsia="Calibri" w:hAnsi="Times New Roman" w:cs="Times New Roman"/>
          <w:b/>
        </w:rPr>
        <w:t>.</w:t>
      </w:r>
    </w:p>
    <w:p w:rsidR="007A1719" w:rsidRPr="007A1719" w:rsidRDefault="007A1719" w:rsidP="007A1719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46.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тачке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1)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локалној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самоуправи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r w:rsidRPr="007A1719">
        <w:rPr>
          <w:rFonts w:ascii="Times New Roman" w:eastAsia="Times New Roman" w:hAnsi="Times New Roman" w:cs="Times New Roman"/>
          <w:sz w:val="24"/>
          <w:szCs w:val="24"/>
        </w:rPr>
        <w:t>(“</w:t>
      </w:r>
      <w:proofErr w:type="spellStart"/>
      <w:r w:rsidRPr="007A1719">
        <w:rPr>
          <w:rFonts w:ascii="Times New Roman" w:eastAsia="Times New Roman" w:hAnsi="Times New Roman" w:cs="Times New Roman"/>
          <w:sz w:val="24"/>
          <w:szCs w:val="24"/>
        </w:rPr>
        <w:t>Сл</w:t>
      </w:r>
      <w:proofErr w:type="spellEnd"/>
      <w:r w:rsidRPr="007A17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7A1719">
        <w:rPr>
          <w:rFonts w:ascii="Times New Roman" w:eastAsia="Times New Roman" w:hAnsi="Times New Roman" w:cs="Times New Roman"/>
          <w:sz w:val="24"/>
          <w:szCs w:val="24"/>
        </w:rPr>
        <w:t>гласник</w:t>
      </w:r>
      <w:proofErr w:type="spellEnd"/>
      <w:r w:rsidRPr="007A1719">
        <w:rPr>
          <w:rFonts w:ascii="Times New Roman" w:eastAsia="Times New Roman" w:hAnsi="Times New Roman" w:cs="Times New Roman"/>
          <w:sz w:val="24"/>
          <w:szCs w:val="24"/>
        </w:rPr>
        <w:t xml:space="preserve"> РС”, </w:t>
      </w:r>
      <w:proofErr w:type="spellStart"/>
      <w:r w:rsidRPr="007A1719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7A1719">
        <w:rPr>
          <w:rFonts w:ascii="Times New Roman" w:eastAsia="Times New Roman" w:hAnsi="Times New Roman" w:cs="Times New Roman"/>
          <w:sz w:val="24"/>
          <w:szCs w:val="24"/>
        </w:rPr>
        <w:t xml:space="preserve"> 129/2007, 83/2014-др. </w:t>
      </w:r>
      <w:proofErr w:type="spellStart"/>
      <w:r w:rsidRPr="007A1719">
        <w:rPr>
          <w:rFonts w:ascii="Times New Roman" w:eastAsia="Times New Roman" w:hAnsi="Times New Roman" w:cs="Times New Roman"/>
          <w:sz w:val="24"/>
          <w:szCs w:val="24"/>
        </w:rPr>
        <w:t>закон</w:t>
      </w:r>
      <w:proofErr w:type="spellEnd"/>
      <w:r w:rsidRPr="007A1719">
        <w:rPr>
          <w:rFonts w:ascii="Times New Roman" w:eastAsia="Times New Roman" w:hAnsi="Times New Roman" w:cs="Times New Roman"/>
          <w:sz w:val="24"/>
          <w:szCs w:val="24"/>
        </w:rPr>
        <w:t xml:space="preserve">, 101/2016 </w:t>
      </w:r>
      <w:proofErr w:type="spellStart"/>
      <w:r w:rsidRPr="007A1719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7A171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7A1719">
        <w:rPr>
          <w:rFonts w:ascii="Times New Roman" w:eastAsia="Times New Roman" w:hAnsi="Times New Roman" w:cs="Times New Roman"/>
          <w:sz w:val="24"/>
          <w:szCs w:val="24"/>
        </w:rPr>
        <w:t>закон</w:t>
      </w:r>
      <w:proofErr w:type="spellEnd"/>
      <w:r w:rsidRPr="007A1719">
        <w:rPr>
          <w:rFonts w:ascii="Times New Roman" w:eastAsia="Times New Roman" w:hAnsi="Times New Roman" w:cs="Times New Roman"/>
          <w:sz w:val="24"/>
          <w:szCs w:val="24"/>
        </w:rPr>
        <w:t xml:space="preserve">,  47/2018 и 111/2021 – </w:t>
      </w:r>
      <w:proofErr w:type="spellStart"/>
      <w:r w:rsidRPr="007A1719">
        <w:rPr>
          <w:rFonts w:ascii="Times New Roman" w:eastAsia="Times New Roman" w:hAnsi="Times New Roman" w:cs="Times New Roman"/>
          <w:sz w:val="24"/>
          <w:szCs w:val="24"/>
        </w:rPr>
        <w:t>др.закон</w:t>
      </w:r>
      <w:proofErr w:type="spellEnd"/>
      <w:r w:rsidRPr="007A1719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A1719">
        <w:rPr>
          <w:rFonts w:ascii="Times New Roman" w:hAnsi="Times New Roman" w:cs="Times New Roman"/>
          <w:sz w:val="24"/>
          <w:szCs w:val="24"/>
        </w:rPr>
        <w:t xml:space="preserve">, </w:t>
      </w:r>
      <w:r w:rsidRPr="007A1719">
        <w:rPr>
          <w:rFonts w:ascii="Times New Roman" w:hAnsi="Times New Roman" w:cs="Times New Roman"/>
          <w:sz w:val="24"/>
          <w:szCs w:val="24"/>
          <w:lang w:val="sr-Cyrl-CS"/>
        </w:rPr>
        <w:t xml:space="preserve">члана </w:t>
      </w:r>
      <w:r w:rsidRPr="007A1719">
        <w:rPr>
          <w:rFonts w:ascii="Times New Roman" w:hAnsi="Times New Roman" w:cs="Times New Roman"/>
          <w:sz w:val="24"/>
          <w:szCs w:val="24"/>
        </w:rPr>
        <w:t>71.</w:t>
      </w:r>
      <w:r w:rsidRPr="007A1719">
        <w:rPr>
          <w:rFonts w:ascii="Times New Roman" w:hAnsi="Times New Roman" w:cs="Times New Roman"/>
          <w:sz w:val="24"/>
          <w:szCs w:val="24"/>
          <w:lang w:val="sr-Cyrl-CS"/>
        </w:rPr>
        <w:t xml:space="preserve"> става 1. тачке 1) Статута општине Рача ("Сл. гласник општине Рача", број </w:t>
      </w:r>
      <w:r w:rsidRPr="007A1719">
        <w:rPr>
          <w:rFonts w:ascii="Times New Roman" w:hAnsi="Times New Roman" w:cs="Times New Roman"/>
          <w:sz w:val="24"/>
          <w:szCs w:val="24"/>
        </w:rPr>
        <w:t>3</w:t>
      </w:r>
      <w:r w:rsidRPr="007A1719">
        <w:rPr>
          <w:rFonts w:ascii="Times New Roman" w:hAnsi="Times New Roman" w:cs="Times New Roman"/>
          <w:sz w:val="24"/>
          <w:szCs w:val="24"/>
          <w:lang w:val="sr-Cyrl-CS"/>
        </w:rPr>
        <w:t>/20</w:t>
      </w:r>
      <w:r w:rsidRPr="007A1719">
        <w:rPr>
          <w:rFonts w:ascii="Times New Roman" w:hAnsi="Times New Roman" w:cs="Times New Roman"/>
          <w:sz w:val="24"/>
          <w:szCs w:val="24"/>
        </w:rPr>
        <w:t xml:space="preserve">19) и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2.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става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тачке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1) 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Пословника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Општинског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већа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Сл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Рача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",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22/20, 8/22 и 9/24)</w:t>
      </w:r>
      <w:r w:rsidRPr="007A1719">
        <w:rPr>
          <w:rFonts w:ascii="Times New Roman" w:eastAsia="Times New Roman" w:hAnsi="Times New Roman" w:cs="Times New Roman"/>
          <w:sz w:val="24"/>
          <w:szCs w:val="24"/>
        </w:rPr>
        <w:t xml:space="preserve">, а у </w:t>
      </w:r>
      <w:proofErr w:type="spellStart"/>
      <w:r w:rsidRPr="007A1719">
        <w:rPr>
          <w:rFonts w:ascii="Times New Roman" w:eastAsia="Times New Roman" w:hAnsi="Times New Roman" w:cs="Times New Roman"/>
          <w:sz w:val="24"/>
          <w:szCs w:val="24"/>
        </w:rPr>
        <w:t>вези</w:t>
      </w:r>
      <w:proofErr w:type="spellEnd"/>
      <w:r w:rsidRPr="007A17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7A17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eastAsia="Times New Roman" w:hAnsi="Times New Roman" w:cs="Times New Roman"/>
          <w:sz w:val="24"/>
          <w:szCs w:val="24"/>
        </w:rPr>
        <w:t>чланом</w:t>
      </w:r>
      <w:proofErr w:type="spellEnd"/>
      <w:r w:rsidRPr="007A17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30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став</w:t>
      </w:r>
      <w:r>
        <w:rPr>
          <w:rFonts w:ascii="Times New Roman" w:eastAsia="Times New Roman" w:hAnsi="Times New Roman" w:cs="Times New Roman"/>
          <w:sz w:val="24"/>
          <w:szCs w:val="24"/>
        </w:rPr>
        <w:t>oм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тачком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јавној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својини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( "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гласник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РС",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72/2011, 88/2013, 105/2014, 104/2016–др.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закон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, 108/2016, 113/2017, 95/2018, 153/2020 и 94/2024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чл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аном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9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9.став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ом 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3.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Закона о планирању и изградњи ( "Сл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. г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>л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асник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>РС"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72/2009, 81/2009 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Latn-CS"/>
        </w:rPr>
        <w:t>-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>испр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Latn-CS"/>
        </w:rPr>
        <w:t>.,64/2010-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>одлука УС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,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24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/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>2011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, 121/2012,42/2013 -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одлука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УС, 50/2013 -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одлука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УС, 98/2013 -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одлука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УС,132/2014, 145/2014, 83/2018, 31/2019, 37/2019 -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закон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, 9/2020, 52/2021, 62/2023 и 91/2025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), чланом 3. ставом 1. тачком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3)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Уредбе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условима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прибављања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отуђења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непокретности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непосредном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погодбом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давања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закуп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ствари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јавној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својини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односно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прибављања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уступања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искоришћавања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других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имовинских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права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поступцима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надметања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прикупљања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писмених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понуда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гласник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РС“,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. 16/2018 и 79/2023</w:t>
      </w:r>
      <w:r w:rsidR="000E7CCA" w:rsidRPr="000E7C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),  </w:t>
      </w:r>
      <w:r w:rsidR="000E7CCA" w:rsidRPr="000E7C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чл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аном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C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71</w:t>
      </w:r>
      <w:r w:rsidR="000E7CCA" w:rsidRPr="000E7C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. став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ом 1. тачком</w:t>
      </w:r>
      <w:r w:rsidR="000E7CCA" w:rsidRPr="000E7C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1) Статута општине Рача  (</w:t>
      </w:r>
      <w:r w:rsidR="000E7CCA" w:rsidRPr="000E7C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''</w:t>
      </w:r>
      <w:r w:rsidR="000E7CCA" w:rsidRPr="000E7C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Службени гласник општине Рача"</w:t>
      </w:r>
      <w:r w:rsidR="000E7CCA" w:rsidRPr="000E7C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0E7CCA" w:rsidRPr="000E7C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 број</w:t>
      </w:r>
      <w:r w:rsidR="000E7CCA" w:rsidRPr="000E7C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>3/2019</w:t>
      </w:r>
      <w:r w:rsidR="000E7CCA" w:rsidRPr="000E7C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sr-Cyrl-CS"/>
        </w:rPr>
        <w:t xml:space="preserve">) 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>и чл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аном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15. став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ом 1. тачком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1)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Одлуке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прибављању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располагању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управљању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коришћењу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ствари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јавној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својини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гласник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3/2021)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</w:t>
      </w:r>
      <w:r w:rsidRPr="007A1719">
        <w:rPr>
          <w:rFonts w:ascii="Times New Roman" w:hAnsi="Times New Roman" w:cs="Times New Roman"/>
          <w:sz w:val="24"/>
          <w:szCs w:val="24"/>
          <w:lang w:val="sr-Cyrl-CS"/>
        </w:rPr>
        <w:t xml:space="preserve">Општинско веће општине Рача, на седници одржаној дана </w:t>
      </w:r>
      <w:r w:rsidR="00721E86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.04.2026</w:t>
      </w:r>
      <w:r w:rsidRPr="007A171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године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утврдило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предлог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A1719" w:rsidRPr="007A1719" w:rsidRDefault="007A1719" w:rsidP="007A1719">
      <w:pPr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7A1719">
        <w:rPr>
          <w:rFonts w:ascii="Times New Roman" w:hAnsi="Times New Roman" w:cs="Times New Roman"/>
          <w:b/>
          <w:sz w:val="24"/>
          <w:szCs w:val="24"/>
          <w:lang w:val="sr-Cyrl-CS"/>
        </w:rPr>
        <w:t>О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7A1719">
        <w:rPr>
          <w:rFonts w:ascii="Times New Roman" w:hAnsi="Times New Roman" w:cs="Times New Roman"/>
          <w:b/>
          <w:sz w:val="24"/>
          <w:szCs w:val="24"/>
          <w:lang w:val="sr-Cyrl-CS"/>
        </w:rPr>
        <w:t>Д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7A1719">
        <w:rPr>
          <w:rFonts w:ascii="Times New Roman" w:hAnsi="Times New Roman" w:cs="Times New Roman"/>
          <w:b/>
          <w:sz w:val="24"/>
          <w:szCs w:val="24"/>
          <w:lang w:val="sr-Cyrl-CS"/>
        </w:rPr>
        <w:t>Л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7A1719">
        <w:rPr>
          <w:rFonts w:ascii="Times New Roman" w:hAnsi="Times New Roman" w:cs="Times New Roman"/>
          <w:b/>
          <w:sz w:val="24"/>
          <w:szCs w:val="24"/>
          <w:lang w:val="sr-Cyrl-CS"/>
        </w:rPr>
        <w:t>У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7A1719">
        <w:rPr>
          <w:rFonts w:ascii="Times New Roman" w:hAnsi="Times New Roman" w:cs="Times New Roman"/>
          <w:b/>
          <w:sz w:val="24"/>
          <w:szCs w:val="24"/>
          <w:lang w:val="sr-Cyrl-CS"/>
        </w:rPr>
        <w:t>К</w:t>
      </w: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7A1719">
        <w:rPr>
          <w:rFonts w:ascii="Times New Roman" w:hAnsi="Times New Roman" w:cs="Times New Roman"/>
          <w:b/>
          <w:sz w:val="24"/>
          <w:szCs w:val="24"/>
          <w:lang w:val="sr-Cyrl-CS"/>
        </w:rPr>
        <w:t>Е</w:t>
      </w:r>
    </w:p>
    <w:p w:rsidR="000E7CCA" w:rsidRDefault="000E7CCA" w:rsidP="00721E86">
      <w:pPr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0E7CC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 ПОКРЕТАЊУ ПОСТУПК</w:t>
      </w:r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0E7CC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ПРИБАВЉАЊА НЕПОКРЕТНОСТИ У ЈАВНУ СВОЈИНУ ОПШТИНЕ РАЧА И ОТУЂЕЊА НЕПОКРЕТНОСТИ</w:t>
      </w:r>
      <w:r w:rsidR="00221333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ИЗ ЈАВНЕ СВОЈИНЕ </w:t>
      </w:r>
      <w:r w:rsidRPr="000E7CC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НЕПОРЕДНОМ ПОГОДБОМ ПУТЕМ РАЗМЕНЕ</w:t>
      </w:r>
    </w:p>
    <w:p w:rsidR="000E7CCA" w:rsidRPr="000E7CCA" w:rsidRDefault="000E7CCA" w:rsidP="00982D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0E7CCA" w:rsidRPr="000E7CCA" w:rsidRDefault="000E7CCA" w:rsidP="000E7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0E7CC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Члан 1.</w:t>
      </w:r>
    </w:p>
    <w:p w:rsidR="000E7CCA" w:rsidRPr="000E7CCA" w:rsidRDefault="000E7CCA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Овом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Одлуком</w:t>
      </w:r>
      <w:proofErr w:type="spellEnd"/>
      <w:r w:rsidR="007A17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7CCA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ПОКРЕЋЕ СЕ</w:t>
      </w:r>
      <w:r w:rsidRPr="000E7CCA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поступак</w:t>
      </w:r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прибављања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непокретности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јавну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својину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отуђења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непокретности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јавне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својине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</w:t>
      </w:r>
      <w:r w:rsidR="00D578A5">
        <w:rPr>
          <w:rFonts w:ascii="Times New Roman" w:eastAsia="Times New Roman" w:hAnsi="Times New Roman" w:cs="Times New Roman"/>
          <w:sz w:val="24"/>
          <w:szCs w:val="24"/>
        </w:rPr>
        <w:t>осредном</w:t>
      </w:r>
      <w:proofErr w:type="spellEnd"/>
      <w:r w:rsidR="00D578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578A5">
        <w:rPr>
          <w:rFonts w:ascii="Times New Roman" w:eastAsia="Times New Roman" w:hAnsi="Times New Roman" w:cs="Times New Roman"/>
          <w:sz w:val="24"/>
          <w:szCs w:val="24"/>
        </w:rPr>
        <w:t>погодбом</w:t>
      </w:r>
      <w:proofErr w:type="spellEnd"/>
      <w:r w:rsidR="00D578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578A5">
        <w:rPr>
          <w:rFonts w:ascii="Times New Roman" w:eastAsia="Times New Roman" w:hAnsi="Times New Roman" w:cs="Times New Roman"/>
          <w:sz w:val="24"/>
          <w:szCs w:val="24"/>
        </w:rPr>
        <w:t>путем</w:t>
      </w:r>
      <w:proofErr w:type="spellEnd"/>
      <w:r w:rsidR="00D578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578A5">
        <w:rPr>
          <w:rFonts w:ascii="Times New Roman" w:eastAsia="Times New Roman" w:hAnsi="Times New Roman" w:cs="Times New Roman"/>
          <w:sz w:val="24"/>
          <w:szCs w:val="24"/>
        </w:rPr>
        <w:t>размене</w:t>
      </w:r>
      <w:proofErr w:type="spellEnd"/>
      <w:r w:rsidR="00D578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тако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E7CCA" w:rsidRPr="000E7CCA" w:rsidRDefault="000E7CCA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носилац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права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јавне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својине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уделом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1/1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следећим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катастарским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парцелама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E7CCA" w:rsidRPr="001C6337" w:rsidRDefault="000E7CCA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кп.бр</w:t>
      </w:r>
      <w:proofErr w:type="spellEnd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 xml:space="preserve">. 3362/4 КО </w:t>
      </w: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врсти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земљишта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остало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земљиште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култури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остало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вештачки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створено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неплодно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земљиште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површини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345 м2,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која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Плану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детаљне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регулације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зоне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представља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површину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осталих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намена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услужне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комерцијалне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делатности</w:t>
      </w:r>
      <w:proofErr w:type="spellEnd"/>
      <w:r w:rsidR="001C6337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</w:p>
    <w:p w:rsidR="000E7CCA" w:rsidRPr="000E7CCA" w:rsidRDefault="000E7CCA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CCA" w:rsidRPr="001C6337" w:rsidRDefault="000E7CCA" w:rsidP="00110EF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кп.бр</w:t>
      </w:r>
      <w:proofErr w:type="spellEnd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 xml:space="preserve">. 3362/3 КО </w:t>
      </w: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врсти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земљиш</w:t>
      </w:r>
      <w:r w:rsidR="00262958">
        <w:rPr>
          <w:rFonts w:ascii="Times New Roman" w:eastAsia="Times New Roman" w:hAnsi="Times New Roman" w:cs="Times New Roman"/>
          <w:sz w:val="24"/>
          <w:szCs w:val="24"/>
        </w:rPr>
        <w:t>та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262958">
        <w:rPr>
          <w:rFonts w:ascii="Times New Roman" w:eastAsia="Times New Roman" w:hAnsi="Times New Roman" w:cs="Times New Roman"/>
          <w:sz w:val="24"/>
          <w:szCs w:val="24"/>
        </w:rPr>
        <w:t>остало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2958">
        <w:rPr>
          <w:rFonts w:ascii="Times New Roman" w:eastAsia="Times New Roman" w:hAnsi="Times New Roman" w:cs="Times New Roman"/>
          <w:sz w:val="24"/>
          <w:szCs w:val="24"/>
        </w:rPr>
        <w:t>земљиште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62958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2958">
        <w:rPr>
          <w:rFonts w:ascii="Times New Roman" w:eastAsia="Times New Roman" w:hAnsi="Times New Roman" w:cs="Times New Roman"/>
          <w:sz w:val="24"/>
          <w:szCs w:val="24"/>
        </w:rPr>
        <w:t>култури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остало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вештачки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створено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неплодно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земљиште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површини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2 м2,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преноси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својину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Слободана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Сенића</w:t>
      </w:r>
      <w:r w:rsidR="00262958">
        <w:rPr>
          <w:rFonts w:ascii="Times New Roman" w:eastAsia="Times New Roman" w:hAnsi="Times New Roman" w:cs="Times New Roman"/>
          <w:sz w:val="24"/>
          <w:szCs w:val="24"/>
        </w:rPr>
        <w:t>,ЈМБГ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>: 2001953721418,</w:t>
      </w:r>
      <w:r w:rsidR="00110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0EF2">
        <w:rPr>
          <w:rFonts w:ascii="Times New Roman" w:eastAsia="Times New Roman" w:hAnsi="Times New Roman" w:cs="Times New Roman"/>
          <w:sz w:val="24"/>
          <w:szCs w:val="24"/>
        </w:rPr>
        <w:t>лк.број</w:t>
      </w:r>
      <w:proofErr w:type="spellEnd"/>
      <w:r w:rsidR="00110EF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E074D">
        <w:rPr>
          <w:rFonts w:ascii="Times New Roman" w:eastAsia="Times New Roman" w:hAnsi="Times New Roman" w:cs="Times New Roman"/>
          <w:sz w:val="24"/>
          <w:szCs w:val="24"/>
        </w:rPr>
        <w:t xml:space="preserve">014431877, </w:t>
      </w:r>
      <w:proofErr w:type="spellStart"/>
      <w:r w:rsidR="00EE074D">
        <w:rPr>
          <w:rFonts w:ascii="Times New Roman" w:eastAsia="Times New Roman" w:hAnsi="Times New Roman" w:cs="Times New Roman"/>
          <w:sz w:val="24"/>
          <w:szCs w:val="24"/>
        </w:rPr>
        <w:t>издата</w:t>
      </w:r>
      <w:proofErr w:type="spellEnd"/>
      <w:r w:rsidR="00EE07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074D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="00EE07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EE074D">
        <w:rPr>
          <w:rFonts w:ascii="Times New Roman" w:eastAsia="Times New Roman" w:hAnsi="Times New Roman" w:cs="Times New Roman"/>
          <w:sz w:val="24"/>
          <w:szCs w:val="24"/>
        </w:rPr>
        <w:t>стране</w:t>
      </w:r>
      <w:proofErr w:type="spellEnd"/>
      <w:r w:rsidR="00EE074D">
        <w:rPr>
          <w:rFonts w:ascii="Times New Roman" w:eastAsia="Times New Roman" w:hAnsi="Times New Roman" w:cs="Times New Roman"/>
          <w:sz w:val="24"/>
          <w:szCs w:val="24"/>
        </w:rPr>
        <w:t xml:space="preserve"> ПС у</w:t>
      </w:r>
      <w:bookmarkStart w:id="0" w:name="_GoBack"/>
      <w:bookmarkEnd w:id="0"/>
      <w:r w:rsidR="00110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10EF2">
        <w:rPr>
          <w:rFonts w:ascii="Times New Roman" w:eastAsia="Times New Roman" w:hAnsi="Times New Roman" w:cs="Times New Roman"/>
          <w:sz w:val="24"/>
          <w:szCs w:val="24"/>
        </w:rPr>
        <w:t>Рачи,</w:t>
      </w:r>
      <w:r w:rsidRPr="000E7CCA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пребивалиштем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262958">
        <w:rPr>
          <w:rFonts w:ascii="Times New Roman" w:eastAsia="Times New Roman" w:hAnsi="Times New Roman" w:cs="Times New Roman"/>
          <w:sz w:val="24"/>
          <w:szCs w:val="24"/>
        </w:rPr>
        <w:t>Вишевцу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узврат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Слободан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Сенић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власник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следећих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непокретности</w:t>
      </w:r>
      <w:proofErr w:type="spellEnd"/>
      <w:r w:rsidR="001C63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6337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="001C63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6337">
        <w:rPr>
          <w:rFonts w:ascii="Times New Roman" w:eastAsia="Times New Roman" w:hAnsi="Times New Roman" w:cs="Times New Roman"/>
          <w:sz w:val="24"/>
          <w:szCs w:val="24"/>
        </w:rPr>
        <w:t>уделом</w:t>
      </w:r>
      <w:proofErr w:type="spellEnd"/>
      <w:r w:rsidR="001C6337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="001C6337">
        <w:rPr>
          <w:rFonts w:ascii="Times New Roman" w:eastAsia="Times New Roman" w:hAnsi="Times New Roman" w:cs="Times New Roman"/>
          <w:sz w:val="24"/>
          <w:szCs w:val="24"/>
        </w:rPr>
        <w:t>праву</w:t>
      </w:r>
      <w:proofErr w:type="spellEnd"/>
      <w:r w:rsidR="001C63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C6337">
        <w:rPr>
          <w:rFonts w:ascii="Times New Roman" w:eastAsia="Times New Roman" w:hAnsi="Times New Roman" w:cs="Times New Roman"/>
          <w:sz w:val="24"/>
          <w:szCs w:val="24"/>
        </w:rPr>
        <w:t>својине</w:t>
      </w:r>
      <w:proofErr w:type="spellEnd"/>
      <w:r w:rsidR="001C6337">
        <w:rPr>
          <w:rFonts w:ascii="Times New Roman" w:eastAsia="Times New Roman" w:hAnsi="Times New Roman" w:cs="Times New Roman"/>
          <w:sz w:val="24"/>
          <w:szCs w:val="24"/>
        </w:rPr>
        <w:t xml:space="preserve">  1/1:</w:t>
      </w:r>
    </w:p>
    <w:p w:rsidR="000E7CCA" w:rsidRPr="000E7CCA" w:rsidRDefault="000E7CCA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CCA" w:rsidRPr="000E7CCA" w:rsidRDefault="000E7CCA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кп.бр</w:t>
      </w:r>
      <w:proofErr w:type="spellEnd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 xml:space="preserve">. 816/4 КО </w:t>
      </w: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Ђурђево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262958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2958">
        <w:rPr>
          <w:rFonts w:ascii="Times New Roman" w:eastAsia="Times New Roman" w:hAnsi="Times New Roman" w:cs="Times New Roman"/>
          <w:sz w:val="24"/>
          <w:szCs w:val="24"/>
        </w:rPr>
        <w:t>врсти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2958">
        <w:rPr>
          <w:rFonts w:ascii="Times New Roman" w:eastAsia="Times New Roman" w:hAnsi="Times New Roman" w:cs="Times New Roman"/>
          <w:sz w:val="24"/>
          <w:szCs w:val="24"/>
        </w:rPr>
        <w:t>земљишта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="00262958">
        <w:rPr>
          <w:rFonts w:ascii="Times New Roman" w:eastAsia="Times New Roman" w:hAnsi="Times New Roman" w:cs="Times New Roman"/>
          <w:sz w:val="24"/>
          <w:szCs w:val="24"/>
        </w:rPr>
        <w:t>земљ</w:t>
      </w:r>
      <w:r w:rsidRPr="000E7CCA">
        <w:rPr>
          <w:rFonts w:ascii="Times New Roman" w:eastAsia="Times New Roman" w:hAnsi="Times New Roman" w:cs="Times New Roman"/>
          <w:sz w:val="24"/>
          <w:szCs w:val="24"/>
        </w:rPr>
        <w:t>иште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грађевинском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подручју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култури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њива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4.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класе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површини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471 м2, а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којој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Плану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детаљне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регулације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зоне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изграђен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пут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саобраћајна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0E7CCA" w:rsidRPr="000E7CCA" w:rsidRDefault="000E7CCA" w:rsidP="000E7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CCA" w:rsidRPr="000E7CCA" w:rsidRDefault="000E7CCA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кп.бр</w:t>
      </w:r>
      <w:proofErr w:type="spellEnd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 xml:space="preserve">. 690/19 КО </w:t>
      </w: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врсти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земљишта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земљиште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грађевинском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подручју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култура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воћњак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3.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класе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површини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4 м2, а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којој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Плану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детаљне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регулације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зоне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изграђен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пут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саобраћајна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0E7CCA" w:rsidRPr="000E7CCA" w:rsidRDefault="000E7CCA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CCA" w:rsidRDefault="000E7CCA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кп.бр</w:t>
      </w:r>
      <w:proofErr w:type="spellEnd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 xml:space="preserve">. 690/20 КО </w:t>
      </w: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врсти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земљишта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земљиште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грађевинском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подручју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култура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воћњак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3.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класе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површини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1 м2, а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којој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према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Плану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детаљне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регулације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зоне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саобраћајна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своје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катастарске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преноси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јавну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својину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уделом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1/1.</w:t>
      </w:r>
    </w:p>
    <w:p w:rsidR="00982DA0" w:rsidRPr="000E7CCA" w:rsidRDefault="00982DA0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CCA" w:rsidRPr="000E7CCA" w:rsidRDefault="000E7CCA" w:rsidP="000E7CCA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Члан</w:t>
      </w:r>
      <w:proofErr w:type="spellEnd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 xml:space="preserve"> 2.</w:t>
      </w:r>
    </w:p>
    <w:p w:rsidR="000E7CCA" w:rsidRPr="000E7CCA" w:rsidRDefault="000E7CCA" w:rsidP="006D0B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Одлуком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СО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020-52/2025- I-01од 08.10.2025.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r w:rsidR="006D0BE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произилази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катастарским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парцелама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3362/3 и 3362/4,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обе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КО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брише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категоризација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некатегорисани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пут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“ и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као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такве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бришу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евиденције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јавних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књига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непокретностима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CCA" w:rsidRPr="000E7CCA" w:rsidRDefault="000E7CCA" w:rsidP="000E7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CCA" w:rsidRPr="000E7CCA" w:rsidRDefault="000E7CCA" w:rsidP="000E7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Решења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РЗГ СКН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952-02-8-031-2928/2025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13.11.2025.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произилази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дозвољена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спроведена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измена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података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кп.бр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. 3362/3 и 3362/4,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обе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КО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тако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што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обе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уклоњена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категоризација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некатегорисани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пут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>“.</w:t>
      </w:r>
    </w:p>
    <w:p w:rsidR="000E7CCA" w:rsidRPr="000E7CCA" w:rsidRDefault="000E7CCA" w:rsidP="000E7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CCA" w:rsidRPr="000E7CCA" w:rsidRDefault="000E7CCA" w:rsidP="000E7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Члан</w:t>
      </w:r>
      <w:proofErr w:type="spellEnd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 xml:space="preserve"> 3.</w:t>
      </w:r>
    </w:p>
    <w:p w:rsidR="000E7CCA" w:rsidRDefault="000E7CCA" w:rsidP="006D0B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Пренос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својине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једног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власника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другог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власника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непосредном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погодбом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путем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размене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врши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интересу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торади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регулисања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имовинско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правних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односа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а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Планом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детаљне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регулације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зоне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“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Ђурђеву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стратешком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проценом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утицаја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животну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средину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Сл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гласник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13/21“),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потребно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2958">
        <w:rPr>
          <w:rFonts w:ascii="Times New Roman" w:eastAsia="Times New Roman" w:hAnsi="Times New Roman" w:cs="Times New Roman"/>
          <w:sz w:val="24"/>
          <w:szCs w:val="24"/>
        </w:rPr>
        <w:t>разменити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2958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0E7CCA">
        <w:rPr>
          <w:rFonts w:ascii="Times New Roman" w:eastAsia="Times New Roman" w:hAnsi="Times New Roman" w:cs="Times New Roman"/>
          <w:sz w:val="24"/>
          <w:szCs w:val="24"/>
        </w:rPr>
        <w:t>оре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наведене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катастарске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62958" w:rsidRPr="000E7CCA" w:rsidRDefault="00262958" w:rsidP="000E7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CCA" w:rsidRPr="000E7CCA" w:rsidRDefault="000E7CCA" w:rsidP="000E7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Члан</w:t>
      </w:r>
      <w:proofErr w:type="spellEnd"/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 xml:space="preserve"> 4.</w:t>
      </w:r>
    </w:p>
    <w:p w:rsidR="000E7CCA" w:rsidRPr="00D267DF" w:rsidRDefault="000E7CCA" w:rsidP="00D267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Катастарске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које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предмет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размене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2958">
        <w:rPr>
          <w:rFonts w:ascii="Times New Roman" w:eastAsia="Times New Roman" w:hAnsi="Times New Roman" w:cs="Times New Roman"/>
          <w:sz w:val="24"/>
          <w:szCs w:val="24"/>
        </w:rPr>
        <w:t xml:space="preserve">у КО </w:t>
      </w:r>
      <w:proofErr w:type="spellStart"/>
      <w:r w:rsidR="00262958">
        <w:rPr>
          <w:rFonts w:ascii="Times New Roman" w:eastAsia="Times New Roman" w:hAnsi="Times New Roman" w:cs="Times New Roman"/>
          <w:sz w:val="24"/>
          <w:szCs w:val="24"/>
        </w:rPr>
        <w:t>Ђурђево</w:t>
      </w:r>
      <w:proofErr w:type="spellEnd"/>
      <w:r w:rsidR="0026295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једнаких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површина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самим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тим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истих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доношења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решења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потребно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извршити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процену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предметних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непокретности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стране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овлашћеног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вештака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грађевинске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струке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доствити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Извештај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процени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непокретности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CCA" w:rsidRPr="000E7CCA" w:rsidRDefault="000E7CCA" w:rsidP="000E7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6D0BE4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Након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спроведеног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поступка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утврђивања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тржишне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вредност</w:t>
      </w:r>
      <w:r w:rsidR="00D267DF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spellEnd"/>
      <w:r w:rsidR="00D267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267DF"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proofErr w:type="spellEnd"/>
      <w:r w:rsidR="00D267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267DF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="00D267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267DF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="00D267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267DF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="00D267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267DF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D267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267DF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0E7CCA">
        <w:rPr>
          <w:rFonts w:ascii="Times New Roman" w:eastAsia="Times New Roman" w:hAnsi="Times New Roman" w:cs="Times New Roman"/>
          <w:sz w:val="24"/>
          <w:szCs w:val="24"/>
        </w:rPr>
        <w:t>редлог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Општиског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већа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донети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Решење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прибављању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отуђењу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непокретности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непосредном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погодбом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путем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размене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непокретности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D0BE4" w:rsidRDefault="006D0BE4" w:rsidP="006D0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67DF" w:rsidRDefault="00D267DF" w:rsidP="006D0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67DF" w:rsidRDefault="00D267DF" w:rsidP="006D0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E7CCA" w:rsidRPr="006D0BE4" w:rsidRDefault="006D0BE4" w:rsidP="006D0B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Члан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5</w:t>
      </w:r>
      <w:r w:rsidRPr="000E7CC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E7CCA" w:rsidRDefault="006D0BE4" w:rsidP="00BD56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длука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ступа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снагу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D5639">
        <w:rPr>
          <w:rFonts w:ascii="Times New Roman" w:eastAsia="Times New Roman" w:hAnsi="Times New Roman" w:cs="Times New Roman"/>
          <w:sz w:val="24"/>
          <w:szCs w:val="24"/>
        </w:rPr>
        <w:t>наредног</w:t>
      </w:r>
      <w:proofErr w:type="spellEnd"/>
      <w:r w:rsidR="00BD56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D5639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="00BD56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D5639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="00BD56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D5639">
        <w:rPr>
          <w:rFonts w:ascii="Times New Roman" w:eastAsia="Times New Roman" w:hAnsi="Times New Roman" w:cs="Times New Roman"/>
          <w:sz w:val="24"/>
          <w:szCs w:val="24"/>
        </w:rPr>
        <w:t>дана</w:t>
      </w:r>
      <w:proofErr w:type="spellEnd"/>
      <w:r w:rsidR="00BD56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BD5639">
        <w:rPr>
          <w:rFonts w:ascii="Times New Roman" w:eastAsia="Times New Roman" w:hAnsi="Times New Roman" w:cs="Times New Roman"/>
          <w:sz w:val="24"/>
          <w:szCs w:val="24"/>
        </w:rPr>
        <w:t>доношења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, а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иста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објављује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„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Службеном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гласнику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="000E7CCA" w:rsidRPr="000E7CCA">
        <w:rPr>
          <w:rFonts w:ascii="Times New Roman" w:eastAsia="Times New Roman" w:hAnsi="Times New Roman" w:cs="Times New Roman"/>
          <w:sz w:val="24"/>
          <w:szCs w:val="24"/>
        </w:rPr>
        <w:t>“.</w:t>
      </w:r>
    </w:p>
    <w:p w:rsidR="00982DA0" w:rsidRPr="000E7CCA" w:rsidRDefault="00982DA0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CCA" w:rsidRPr="006D0BE4" w:rsidRDefault="000E7CCA" w:rsidP="000E7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0BE4">
        <w:rPr>
          <w:rFonts w:ascii="Times New Roman" w:eastAsia="Times New Roman" w:hAnsi="Times New Roman" w:cs="Times New Roman"/>
          <w:b/>
          <w:sz w:val="24"/>
          <w:szCs w:val="24"/>
        </w:rPr>
        <w:t>О б р а з л о ж е њ е</w:t>
      </w:r>
    </w:p>
    <w:p w:rsidR="000E7CCA" w:rsidRPr="000E7CCA" w:rsidRDefault="000E7CCA" w:rsidP="000E7C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0E7CCA" w:rsidRPr="000E7CCA" w:rsidRDefault="000E7CCA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Општина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заинтересована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предметну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размену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непокретности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јер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разменом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непокретности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става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1.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Одлуке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регулисати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имовинско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правни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односи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Планом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детаљне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регулације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радне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зоне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“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Ђурђеву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стратешком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проценом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утицаја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Плана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животну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средину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Сл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гласник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број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13/21“), а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како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јавној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својини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Рача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такође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поменуте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ставу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1.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Одлуке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немају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услове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статус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грађевинске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интересу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6EF">
        <w:rPr>
          <w:rFonts w:ascii="Times New Roman" w:eastAsia="Times New Roman" w:hAnsi="Times New Roman" w:cs="Times New Roman"/>
          <w:sz w:val="24"/>
          <w:szCs w:val="24"/>
        </w:rPr>
        <w:t>изврши</w:t>
      </w:r>
      <w:proofErr w:type="spellEnd"/>
      <w:r w:rsidR="001456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6EF">
        <w:rPr>
          <w:rFonts w:ascii="Times New Roman" w:eastAsia="Times New Roman" w:hAnsi="Times New Roman" w:cs="Times New Roman"/>
          <w:sz w:val="24"/>
          <w:szCs w:val="24"/>
        </w:rPr>
        <w:t>размену</w:t>
      </w:r>
      <w:proofErr w:type="spellEnd"/>
      <w:r w:rsidR="001456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6EF">
        <w:rPr>
          <w:rFonts w:ascii="Times New Roman" w:eastAsia="Times New Roman" w:hAnsi="Times New Roman" w:cs="Times New Roman"/>
          <w:sz w:val="24"/>
          <w:szCs w:val="24"/>
        </w:rPr>
        <w:t>истих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горе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наведеним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парцелама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именованог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лица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неопходних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регулисање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саобраћајнице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CCA" w:rsidRPr="000E7CCA" w:rsidRDefault="000E7CCA" w:rsidP="000E7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7CCA" w:rsidRPr="000E7CCA" w:rsidRDefault="000E7CCA" w:rsidP="000E7C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Обзиром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</w:t>
      </w:r>
      <w:r w:rsidR="001456EF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 w:rsidR="001456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6EF">
        <w:rPr>
          <w:rFonts w:ascii="Times New Roman" w:eastAsia="Times New Roman" w:hAnsi="Times New Roman" w:cs="Times New Roman"/>
          <w:sz w:val="24"/>
          <w:szCs w:val="24"/>
        </w:rPr>
        <w:t>наведене</w:t>
      </w:r>
      <w:proofErr w:type="spellEnd"/>
      <w:r w:rsidR="001456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6EF">
        <w:rPr>
          <w:rFonts w:ascii="Times New Roman" w:eastAsia="Times New Roman" w:hAnsi="Times New Roman" w:cs="Times New Roman"/>
          <w:sz w:val="24"/>
          <w:szCs w:val="24"/>
        </w:rPr>
        <w:t>катастарске</w:t>
      </w:r>
      <w:proofErr w:type="spellEnd"/>
      <w:r w:rsidR="001456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456EF">
        <w:rPr>
          <w:rFonts w:ascii="Times New Roman" w:eastAsia="Times New Roman" w:hAnsi="Times New Roman" w:cs="Times New Roman"/>
          <w:sz w:val="24"/>
          <w:szCs w:val="24"/>
        </w:rPr>
        <w:t>парцеле</w:t>
      </w:r>
      <w:proofErr w:type="spellEnd"/>
      <w:r w:rsidR="001456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у КО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Ђурђево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исте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површине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те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стога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исте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доношења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Решења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размени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извршиће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процена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тржишне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парцела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од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стране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вештака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грађевинске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струке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Уговором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размени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биће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утврђена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обавеза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плаћања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разлике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вредности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7CCA">
        <w:rPr>
          <w:rFonts w:ascii="Times New Roman" w:eastAsia="Times New Roman" w:hAnsi="Times New Roman" w:cs="Times New Roman"/>
          <w:sz w:val="24"/>
          <w:szCs w:val="24"/>
        </w:rPr>
        <w:t>парцела</w:t>
      </w:r>
      <w:proofErr w:type="spellEnd"/>
      <w:r w:rsidRPr="000E7CC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E7CCA" w:rsidRPr="000E7CCA" w:rsidRDefault="000E7CCA" w:rsidP="000E7C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1719" w:rsidRPr="007A1719" w:rsidRDefault="007A1719" w:rsidP="007A1719">
      <w:pPr>
        <w:ind w:firstLine="720"/>
        <w:jc w:val="both"/>
        <w:rPr>
          <w:rFonts w:ascii="Times New Roman" w:hAnsi="Times New Roman" w:cs="Times New Roman"/>
          <w:szCs w:val="24"/>
        </w:rPr>
      </w:pPr>
      <w:proofErr w:type="spellStart"/>
      <w:r w:rsidRPr="007A1719">
        <w:rPr>
          <w:rFonts w:ascii="Times New Roman" w:hAnsi="Times New Roman" w:cs="Times New Roman"/>
          <w:szCs w:val="24"/>
        </w:rPr>
        <w:t>На</w:t>
      </w:r>
      <w:proofErr w:type="spellEnd"/>
      <w:r w:rsidRPr="007A171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Cs w:val="24"/>
        </w:rPr>
        <w:t>основу</w:t>
      </w:r>
      <w:proofErr w:type="spellEnd"/>
      <w:r w:rsidRPr="007A171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Cs w:val="24"/>
        </w:rPr>
        <w:t>свега</w:t>
      </w:r>
      <w:proofErr w:type="spellEnd"/>
      <w:r w:rsidRPr="007A171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Cs w:val="24"/>
        </w:rPr>
        <w:t>изнетог</w:t>
      </w:r>
      <w:proofErr w:type="spellEnd"/>
      <w:r w:rsidRPr="007A171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Cs w:val="24"/>
        </w:rPr>
        <w:t>доноси</w:t>
      </w:r>
      <w:proofErr w:type="spellEnd"/>
      <w:r w:rsidRPr="007A171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Cs w:val="24"/>
        </w:rPr>
        <w:t>се</w:t>
      </w:r>
      <w:proofErr w:type="spellEnd"/>
      <w:r w:rsidRPr="007A171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Cs w:val="24"/>
        </w:rPr>
        <w:t>одлука</w:t>
      </w:r>
      <w:proofErr w:type="spellEnd"/>
      <w:r w:rsidRPr="007A1719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Cs w:val="24"/>
        </w:rPr>
        <w:t>као</w:t>
      </w:r>
      <w:proofErr w:type="spellEnd"/>
      <w:r w:rsidRPr="007A1719">
        <w:rPr>
          <w:rFonts w:ascii="Times New Roman" w:hAnsi="Times New Roman" w:cs="Times New Roman"/>
          <w:szCs w:val="24"/>
        </w:rPr>
        <w:t xml:space="preserve"> у </w:t>
      </w:r>
      <w:proofErr w:type="spellStart"/>
      <w:r w:rsidRPr="007A1719">
        <w:rPr>
          <w:rFonts w:ascii="Times New Roman" w:hAnsi="Times New Roman" w:cs="Times New Roman"/>
          <w:szCs w:val="24"/>
        </w:rPr>
        <w:t>диспозитиву</w:t>
      </w:r>
      <w:proofErr w:type="spellEnd"/>
      <w:r w:rsidRPr="007A1719">
        <w:rPr>
          <w:rFonts w:ascii="Times New Roman" w:hAnsi="Times New Roman" w:cs="Times New Roman"/>
          <w:szCs w:val="24"/>
        </w:rPr>
        <w:t>.</w:t>
      </w:r>
    </w:p>
    <w:p w:rsidR="007A1719" w:rsidRPr="007A1719" w:rsidRDefault="007A1719" w:rsidP="007A1719">
      <w:pPr>
        <w:tabs>
          <w:tab w:val="left" w:pos="6840"/>
        </w:tabs>
        <w:rPr>
          <w:rFonts w:cs="Times New Roman"/>
          <w:b/>
          <w:szCs w:val="24"/>
        </w:rPr>
      </w:pPr>
    </w:p>
    <w:p w:rsidR="007A1719" w:rsidRPr="007A1719" w:rsidRDefault="007A1719" w:rsidP="007A1719">
      <w:pPr>
        <w:tabs>
          <w:tab w:val="left" w:pos="68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719">
        <w:rPr>
          <w:rFonts w:ascii="Times New Roman" w:hAnsi="Times New Roman" w:cs="Times New Roman"/>
          <w:b/>
          <w:sz w:val="24"/>
          <w:szCs w:val="24"/>
        </w:rPr>
        <w:t>ОПШТИНСКО ВЕЋЕ ОПШТИНЕ РАЧА</w:t>
      </w:r>
    </w:p>
    <w:p w:rsidR="007A1719" w:rsidRPr="007A1719" w:rsidRDefault="007A1719" w:rsidP="007A1719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7A1719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ПРЕДСЕДНИК </w:t>
      </w:r>
    </w:p>
    <w:p w:rsidR="007A1719" w:rsidRPr="007A1719" w:rsidRDefault="007A1719" w:rsidP="007A1719">
      <w:pPr>
        <w:tabs>
          <w:tab w:val="left" w:pos="6660"/>
        </w:tabs>
        <w:ind w:left="5760"/>
        <w:rPr>
          <w:rFonts w:ascii="Times New Roman" w:hAnsi="Times New Roman" w:cs="Times New Roman"/>
          <w:sz w:val="24"/>
          <w:szCs w:val="24"/>
        </w:rPr>
      </w:pPr>
      <w:r w:rsidRPr="007A17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_____________________________</w:t>
      </w:r>
    </w:p>
    <w:p w:rsidR="007A1719" w:rsidRPr="00022D5E" w:rsidRDefault="007A1719" w:rsidP="007A1719">
      <w:pPr>
        <w:tabs>
          <w:tab w:val="left" w:pos="6660"/>
        </w:tabs>
        <w:rPr>
          <w:rFonts w:ascii="Times New Roman" w:hAnsi="Times New Roman" w:cs="Times New Roman"/>
          <w:sz w:val="24"/>
          <w:szCs w:val="24"/>
        </w:rPr>
      </w:pPr>
      <w:r w:rsidRPr="007A171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Бранко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Радосављевић</w:t>
      </w:r>
      <w:proofErr w:type="spellEnd"/>
      <w:r w:rsidR="00F97F5A">
        <w:rPr>
          <w:rFonts w:ascii="Times New Roman" w:hAnsi="Times New Roman" w:cs="Times New Roman"/>
          <w:sz w:val="24"/>
          <w:szCs w:val="24"/>
        </w:rPr>
        <w:t xml:space="preserve">, </w:t>
      </w:r>
      <w:r w:rsidR="00022D5E">
        <w:rPr>
          <w:rFonts w:ascii="Times New Roman" w:hAnsi="Times New Roman" w:cs="Times New Roman"/>
          <w:sz w:val="24"/>
          <w:szCs w:val="24"/>
        </w:rPr>
        <w:t>с.р.</w:t>
      </w:r>
    </w:p>
    <w:p w:rsidR="007A1719" w:rsidRPr="007A1719" w:rsidRDefault="007A1719" w:rsidP="007A1719">
      <w:pPr>
        <w:tabs>
          <w:tab w:val="left" w:pos="666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7A1719">
        <w:rPr>
          <w:rFonts w:ascii="Times New Roman" w:hAnsi="Times New Roman" w:cs="Times New Roman"/>
          <w:b/>
          <w:sz w:val="24"/>
          <w:szCs w:val="24"/>
          <w:u w:val="single"/>
        </w:rPr>
        <w:t>Доставити</w:t>
      </w:r>
      <w:proofErr w:type="spellEnd"/>
      <w:r w:rsidRPr="007A171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7A1719" w:rsidRPr="007A1719" w:rsidRDefault="007A1719" w:rsidP="007A17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Скупштини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719">
        <w:rPr>
          <w:rFonts w:ascii="Times New Roman" w:hAnsi="Times New Roman" w:cs="Times New Roman"/>
          <w:sz w:val="24"/>
          <w:szCs w:val="24"/>
        </w:rPr>
        <w:t>Рача</w:t>
      </w:r>
      <w:proofErr w:type="spellEnd"/>
      <w:r w:rsidRPr="007A1719">
        <w:rPr>
          <w:rFonts w:ascii="Times New Roman" w:hAnsi="Times New Roman" w:cs="Times New Roman"/>
          <w:sz w:val="24"/>
          <w:szCs w:val="24"/>
        </w:rPr>
        <w:t>;</w:t>
      </w:r>
    </w:p>
    <w:p w:rsidR="007A1719" w:rsidRPr="007A1719" w:rsidRDefault="007A1719" w:rsidP="007A17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7A1719">
        <w:rPr>
          <w:rFonts w:ascii="Times New Roman" w:hAnsi="Times New Roman" w:cs="Times New Roman"/>
          <w:sz w:val="24"/>
          <w:szCs w:val="24"/>
        </w:rPr>
        <w:t>а/а</w:t>
      </w:r>
      <w:proofErr w:type="gramEnd"/>
      <w:r w:rsidRPr="007A1719">
        <w:rPr>
          <w:rFonts w:ascii="Times New Roman" w:hAnsi="Times New Roman" w:cs="Times New Roman"/>
          <w:sz w:val="24"/>
          <w:szCs w:val="24"/>
        </w:rPr>
        <w:t>.</w:t>
      </w:r>
    </w:p>
    <w:p w:rsidR="00925670" w:rsidRPr="007A1719" w:rsidRDefault="00925670">
      <w:pPr>
        <w:rPr>
          <w:rFonts w:ascii="Times New Roman" w:hAnsi="Times New Roman" w:cs="Times New Roman"/>
          <w:sz w:val="24"/>
          <w:szCs w:val="24"/>
        </w:rPr>
      </w:pPr>
    </w:p>
    <w:sectPr w:rsidR="00925670" w:rsidRPr="007A1719" w:rsidSect="006D0BE4">
      <w:headerReference w:type="default" r:id="rId7"/>
      <w:pgSz w:w="12240" w:h="15840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229" w:rsidRDefault="00FF5229">
      <w:pPr>
        <w:spacing w:after="0" w:line="240" w:lineRule="auto"/>
      </w:pPr>
      <w:r>
        <w:separator/>
      </w:r>
    </w:p>
  </w:endnote>
  <w:endnote w:type="continuationSeparator" w:id="0">
    <w:p w:rsidR="00FF5229" w:rsidRDefault="00FF5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229" w:rsidRDefault="00FF5229">
      <w:pPr>
        <w:spacing w:after="0" w:line="240" w:lineRule="auto"/>
      </w:pPr>
      <w:r>
        <w:separator/>
      </w:r>
    </w:p>
  </w:footnote>
  <w:footnote w:type="continuationSeparator" w:id="0">
    <w:p w:rsidR="00FF5229" w:rsidRDefault="00FF5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4A0"/>
    </w:tblPr>
    <w:tblGrid>
      <w:gridCol w:w="1230"/>
      <w:gridCol w:w="2964"/>
      <w:gridCol w:w="2732"/>
      <w:gridCol w:w="2696"/>
    </w:tblGrid>
    <w:tr w:rsidR="007A1719" w:rsidTr="009D6287">
      <w:trPr>
        <w:trHeight w:val="825"/>
      </w:trPr>
      <w:tc>
        <w:tcPr>
          <w:tcW w:w="581" w:type="pct"/>
          <w:vMerge w:val="restart"/>
        </w:tcPr>
        <w:p w:rsidR="007A1719" w:rsidRDefault="007A1719" w:rsidP="009D6287">
          <w:pPr>
            <w:pStyle w:val="Header"/>
            <w:spacing w:before="40" w:after="40"/>
          </w:pPr>
          <w:r>
            <w:rPr>
              <w:noProof/>
            </w:rPr>
            <w:drawing>
              <wp:inline distT="0" distB="0" distL="0" distR="0">
                <wp:extent cx="643890" cy="643890"/>
                <wp:effectExtent l="0" t="0" r="0" b="0"/>
                <wp:docPr id="4" name="Picture 1" descr="Rezultat slika za opÅ¡tina raÄa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Rezultat slika za opÅ¡tina raÄa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3890" cy="6438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19" w:type="pct"/>
          <w:gridSpan w:val="3"/>
          <w:tcBorders>
            <w:bottom w:val="double" w:sz="4" w:space="0" w:color="auto"/>
          </w:tcBorders>
          <w:vAlign w:val="center"/>
        </w:tcPr>
        <w:p w:rsidR="007A1719" w:rsidRDefault="007A1719" w:rsidP="009D6287">
          <w:pPr>
            <w:pStyle w:val="Header"/>
            <w:jc w:val="center"/>
            <w:rPr>
              <w:b/>
            </w:rPr>
          </w:pPr>
          <w:r>
            <w:rPr>
              <w:b/>
            </w:rPr>
            <w:t>ОДЛУКА ОПШТИНСКОГ ВЕЋА</w:t>
          </w:r>
        </w:p>
      </w:tc>
    </w:tr>
    <w:tr w:rsidR="007A1719" w:rsidTr="009D6287">
      <w:trPr>
        <w:trHeight w:val="227"/>
      </w:trPr>
      <w:tc>
        <w:tcPr>
          <w:tcW w:w="581" w:type="pct"/>
          <w:vMerge/>
        </w:tcPr>
        <w:p w:rsidR="007A1719" w:rsidRDefault="007A1719" w:rsidP="009D6287">
          <w:pPr>
            <w:pStyle w:val="Header"/>
          </w:pPr>
        </w:p>
      </w:tc>
      <w:tc>
        <w:tcPr>
          <w:tcW w:w="1560" w:type="pct"/>
          <w:tcBorders>
            <w:right w:val="dashSmallGap" w:sz="4" w:space="0" w:color="auto"/>
          </w:tcBorders>
          <w:vAlign w:val="center"/>
        </w:tcPr>
        <w:p w:rsidR="007A1719" w:rsidRDefault="007A1719" w:rsidP="009D6287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ОЗНАКА:С.08-03</w:t>
          </w:r>
        </w:p>
      </w:tc>
      <w:tc>
        <w:tcPr>
          <w:tcW w:w="1439" w:type="pct"/>
          <w:tcBorders>
            <w:left w:val="dashSmallGap" w:sz="4" w:space="0" w:color="auto"/>
            <w:right w:val="dashSmallGap" w:sz="4" w:space="0" w:color="auto"/>
          </w:tcBorders>
          <w:vAlign w:val="center"/>
        </w:tcPr>
        <w:p w:rsidR="007A1719" w:rsidRDefault="007A1719" w:rsidP="009D6287">
          <w:pPr>
            <w:pStyle w:val="Header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ВЕРЗИЈА: 1</w:t>
          </w:r>
        </w:p>
      </w:tc>
      <w:tc>
        <w:tcPr>
          <w:tcW w:w="1420" w:type="pct"/>
          <w:tcBorders>
            <w:left w:val="dashSmallGap" w:sz="4" w:space="0" w:color="auto"/>
          </w:tcBorders>
          <w:vAlign w:val="center"/>
        </w:tcPr>
        <w:p w:rsidR="007A1719" w:rsidRPr="00721E86" w:rsidRDefault="007A1719" w:rsidP="009D6287">
          <w:pPr>
            <w:jc w:val="center"/>
            <w:rPr>
              <w:sz w:val="20"/>
              <w:szCs w:val="20"/>
            </w:rPr>
          </w:pPr>
          <w:proofErr w:type="spellStart"/>
          <w:r>
            <w:rPr>
              <w:sz w:val="20"/>
              <w:szCs w:val="20"/>
            </w:rPr>
            <w:t>Страница</w:t>
          </w:r>
          <w:proofErr w:type="spellEnd"/>
          <w:r>
            <w:rPr>
              <w:sz w:val="20"/>
              <w:szCs w:val="20"/>
            </w:rPr>
            <w:t xml:space="preserve"> </w:t>
          </w:r>
          <w:r w:rsidR="00BA1813"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</w:instrText>
          </w:r>
          <w:r w:rsidR="00BA1813">
            <w:rPr>
              <w:sz w:val="20"/>
              <w:szCs w:val="20"/>
            </w:rPr>
            <w:fldChar w:fldCharType="separate"/>
          </w:r>
          <w:r w:rsidR="00F97F5A">
            <w:rPr>
              <w:noProof/>
              <w:sz w:val="20"/>
              <w:szCs w:val="20"/>
            </w:rPr>
            <w:t>3</w:t>
          </w:r>
          <w:r w:rsidR="00BA1813">
            <w:rPr>
              <w:sz w:val="20"/>
              <w:szCs w:val="20"/>
            </w:rPr>
            <w:fldChar w:fldCharType="end"/>
          </w:r>
          <w:r w:rsidR="00721E86">
            <w:rPr>
              <w:sz w:val="20"/>
              <w:szCs w:val="20"/>
            </w:rPr>
            <w:t xml:space="preserve"> </w:t>
          </w:r>
          <w:proofErr w:type="spellStart"/>
          <w:r w:rsidR="00721E86">
            <w:rPr>
              <w:sz w:val="20"/>
              <w:szCs w:val="20"/>
            </w:rPr>
            <w:t>од</w:t>
          </w:r>
          <w:proofErr w:type="spellEnd"/>
          <w:r w:rsidR="00721E86">
            <w:rPr>
              <w:sz w:val="20"/>
              <w:szCs w:val="20"/>
            </w:rPr>
            <w:t xml:space="preserve"> 3</w:t>
          </w:r>
        </w:p>
      </w:tc>
    </w:tr>
  </w:tbl>
  <w:p w:rsidR="00B61C7F" w:rsidRPr="00F67C9A" w:rsidRDefault="00FF5229" w:rsidP="00B61C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C7D25"/>
    <w:multiLevelType w:val="hybridMultilevel"/>
    <w:tmpl w:val="3C88A0E4"/>
    <w:lvl w:ilvl="0" w:tplc="C486F29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CCA"/>
    <w:rsid w:val="00022D5E"/>
    <w:rsid w:val="00053BD3"/>
    <w:rsid w:val="00074C53"/>
    <w:rsid w:val="000E2670"/>
    <w:rsid w:val="000E7CCA"/>
    <w:rsid w:val="00110EF2"/>
    <w:rsid w:val="00113F17"/>
    <w:rsid w:val="001456EF"/>
    <w:rsid w:val="001C6337"/>
    <w:rsid w:val="00221333"/>
    <w:rsid w:val="00262958"/>
    <w:rsid w:val="002E3B76"/>
    <w:rsid w:val="00402CE1"/>
    <w:rsid w:val="0053218E"/>
    <w:rsid w:val="00626280"/>
    <w:rsid w:val="006D0BE4"/>
    <w:rsid w:val="00721E86"/>
    <w:rsid w:val="007A1719"/>
    <w:rsid w:val="007E4A07"/>
    <w:rsid w:val="00925670"/>
    <w:rsid w:val="00982DA0"/>
    <w:rsid w:val="00A24208"/>
    <w:rsid w:val="00AA6DA5"/>
    <w:rsid w:val="00BA1813"/>
    <w:rsid w:val="00BD5639"/>
    <w:rsid w:val="00D267DF"/>
    <w:rsid w:val="00D578A5"/>
    <w:rsid w:val="00E34310"/>
    <w:rsid w:val="00EE074D"/>
    <w:rsid w:val="00F97F5A"/>
    <w:rsid w:val="00FC5FE1"/>
    <w:rsid w:val="00FF392E"/>
    <w:rsid w:val="00FF52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C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qFormat/>
    <w:rsid w:val="000E7CC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qFormat/>
    <w:rsid w:val="000E7CCA"/>
  </w:style>
  <w:style w:type="paragraph" w:styleId="ListParagraph">
    <w:name w:val="List Paragraph"/>
    <w:basedOn w:val="Normal"/>
    <w:uiPriority w:val="34"/>
    <w:qFormat/>
    <w:rsid w:val="000E7CCA"/>
    <w:pPr>
      <w:ind w:left="720"/>
      <w:contextualSpacing/>
    </w:pPr>
  </w:style>
  <w:style w:type="paragraph" w:styleId="NoSpacing">
    <w:name w:val="No Spacing"/>
    <w:uiPriority w:val="1"/>
    <w:qFormat/>
    <w:rsid w:val="000E7CCA"/>
    <w:rPr>
      <w:rFonts w:ascii="Calibri" w:eastAsia="Calibri" w:hAnsi="Calibri" w:cs="Times New Roman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5F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FE1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7A171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A17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Savkovic</dc:creator>
  <cp:keywords/>
  <dc:description/>
  <cp:lastModifiedBy>skupstina</cp:lastModifiedBy>
  <cp:revision>15</cp:revision>
  <cp:lastPrinted>2026-04-21T09:07:00Z</cp:lastPrinted>
  <dcterms:created xsi:type="dcterms:W3CDTF">2026-04-14T09:00:00Z</dcterms:created>
  <dcterms:modified xsi:type="dcterms:W3CDTF">2026-05-22T09:36:00Z</dcterms:modified>
</cp:coreProperties>
</file>